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C7" w:rsidRDefault="00354AC7" w:rsidP="00354AC7">
      <w:pPr>
        <w:pStyle w:val="NoSpacing"/>
        <w:jc w:val="center"/>
        <w:rPr>
          <w:b/>
          <w:sz w:val="24"/>
          <w:u w:val="single"/>
        </w:rPr>
      </w:pPr>
      <w:bookmarkStart w:id="0" w:name="_GoBack"/>
      <w:bookmarkEnd w:id="0"/>
      <w:proofErr w:type="spellStart"/>
      <w:r>
        <w:rPr>
          <w:b/>
          <w:sz w:val="24"/>
          <w:u w:val="single"/>
        </w:rPr>
        <w:t>Zavisnost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količnika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proofErr w:type="gramStart"/>
      <w:r>
        <w:rPr>
          <w:b/>
          <w:sz w:val="24"/>
          <w:u w:val="single"/>
        </w:rPr>
        <w:t>od</w:t>
      </w:r>
      <w:proofErr w:type="spellEnd"/>
      <w:proofErr w:type="gram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promene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deljenika</w:t>
      </w:r>
      <w:proofErr w:type="spellEnd"/>
      <w:r>
        <w:rPr>
          <w:b/>
          <w:sz w:val="24"/>
          <w:u w:val="single"/>
        </w:rPr>
        <w:t xml:space="preserve"> I </w:t>
      </w:r>
      <w:proofErr w:type="spellStart"/>
      <w:r>
        <w:rPr>
          <w:b/>
          <w:sz w:val="24"/>
          <w:u w:val="single"/>
        </w:rPr>
        <w:t>delioca</w:t>
      </w:r>
      <w:proofErr w:type="spellEnd"/>
    </w:p>
    <w:p w:rsidR="00354AC7" w:rsidRDefault="00354AC7" w:rsidP="00354AC7">
      <w:pPr>
        <w:pStyle w:val="NoSpacing"/>
        <w:jc w:val="center"/>
        <w:rPr>
          <w:b/>
          <w:sz w:val="24"/>
          <w:u w:val="single"/>
        </w:rPr>
      </w:pPr>
    </w:p>
    <w:p w:rsidR="00354AC7" w:rsidRDefault="00354AC7" w:rsidP="00354AC7">
      <w:pPr>
        <w:pStyle w:val="NoSpacing"/>
        <w:jc w:val="center"/>
        <w:rPr>
          <w:b/>
          <w:sz w:val="24"/>
          <w:u w:val="single"/>
        </w:rPr>
      </w:pPr>
    </w:p>
    <w:p w:rsidR="00354AC7" w:rsidRDefault="00354AC7" w:rsidP="00354AC7">
      <w:pPr>
        <w:pStyle w:val="NoSpacing"/>
        <w:jc w:val="center"/>
        <w:rPr>
          <w:b/>
          <w:sz w:val="24"/>
          <w:u w:val="single"/>
        </w:rPr>
      </w:pPr>
    </w:p>
    <w:p w:rsidR="00354AC7" w:rsidRDefault="00354AC7" w:rsidP="00354AC7">
      <w:pPr>
        <w:pStyle w:val="NoSpacing"/>
        <w:jc w:val="right"/>
      </w:pPr>
      <w:r>
        <w:t>__________________________________</w:t>
      </w:r>
    </w:p>
    <w:p w:rsidR="00354AC7" w:rsidRDefault="00354AC7" w:rsidP="00354AC7">
      <w:pPr>
        <w:pStyle w:val="NoSpacing"/>
        <w:jc w:val="right"/>
      </w:pPr>
      <w:r>
        <w:t xml:space="preserve">  </w:t>
      </w:r>
      <w:proofErr w:type="spellStart"/>
      <w:proofErr w:type="gramStart"/>
      <w:r>
        <w:t>ime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</w:p>
    <w:p w:rsidR="00354AC7" w:rsidRDefault="00354AC7" w:rsidP="00354AC7">
      <w:pPr>
        <w:pStyle w:val="NoSpacing"/>
        <w:jc w:val="right"/>
      </w:pPr>
    </w:p>
    <w:p w:rsidR="00354AC7" w:rsidRDefault="00354AC7" w:rsidP="00354AC7">
      <w:pPr>
        <w:pStyle w:val="NoSpacing"/>
        <w:jc w:val="right"/>
      </w:pPr>
    </w:p>
    <w:p w:rsidR="00354AC7" w:rsidRDefault="00354AC7" w:rsidP="00354AC7">
      <w:pPr>
        <w:pStyle w:val="ListParagraph"/>
        <w:numPr>
          <w:ilvl w:val="0"/>
          <w:numId w:val="4"/>
        </w:numPr>
        <w:jc w:val="both"/>
      </w:pPr>
      <w:proofErr w:type="spellStart"/>
      <w:r>
        <w:t>Ako</w:t>
      </w:r>
      <w:proofErr w:type="spellEnd"/>
      <w:r>
        <w:t xml:space="preserve"> </w:t>
      </w:r>
      <w:proofErr w:type="spellStart"/>
      <w:r>
        <w:t>deljenik</w:t>
      </w:r>
      <w:proofErr w:type="spellEnd"/>
      <w:r>
        <w:t xml:space="preserve"> </w:t>
      </w:r>
      <w:proofErr w:type="spellStart"/>
      <w:r>
        <w:t>uvećamo</w:t>
      </w:r>
      <w:proofErr w:type="spellEnd"/>
      <w:r>
        <w:t xml:space="preserve"> </w:t>
      </w:r>
      <w:r w:rsidRPr="00354AC7">
        <w:rPr>
          <w:b/>
        </w:rPr>
        <w:t xml:space="preserve">X </w:t>
      </w:r>
      <w:proofErr w:type="spellStart"/>
      <w:r>
        <w:t>puta</w:t>
      </w:r>
      <w:proofErr w:type="spellEnd"/>
      <w:r>
        <w:t xml:space="preserve">, </w:t>
      </w:r>
      <w:proofErr w:type="spellStart"/>
      <w:r>
        <w:t>količnik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______________________________________.</w:t>
      </w:r>
    </w:p>
    <w:p w:rsidR="00354AC7" w:rsidRDefault="00354AC7" w:rsidP="00354AC7">
      <w:pPr>
        <w:ind w:left="720"/>
        <w:jc w:val="both"/>
      </w:pPr>
      <w:proofErr w:type="spellStart"/>
      <w:r>
        <w:t>Ako</w:t>
      </w:r>
      <w:proofErr w:type="spellEnd"/>
      <w:r>
        <w:t xml:space="preserve"> </w:t>
      </w:r>
      <w:proofErr w:type="spellStart"/>
      <w:r>
        <w:t>deljenik</w:t>
      </w:r>
      <w:proofErr w:type="spellEnd"/>
      <w:r>
        <w:t xml:space="preserve"> </w:t>
      </w:r>
      <w:proofErr w:type="spellStart"/>
      <w:r>
        <w:t>umanjimo</w:t>
      </w:r>
      <w:proofErr w:type="spellEnd"/>
      <w:r>
        <w:t xml:space="preserve"> </w:t>
      </w:r>
      <w:r w:rsidRPr="00354AC7">
        <w:rPr>
          <w:b/>
        </w:rPr>
        <w:t xml:space="preserve">X </w:t>
      </w:r>
      <w:proofErr w:type="spellStart"/>
      <w:r>
        <w:t>puta</w:t>
      </w:r>
      <w:proofErr w:type="spellEnd"/>
      <w:r>
        <w:t xml:space="preserve">, </w:t>
      </w:r>
      <w:proofErr w:type="spellStart"/>
      <w:r>
        <w:t>količnik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______________________________________.</w:t>
      </w:r>
    </w:p>
    <w:p w:rsidR="00354AC7" w:rsidRDefault="00354AC7" w:rsidP="00354AC7">
      <w:pPr>
        <w:ind w:left="720"/>
        <w:jc w:val="both"/>
      </w:pPr>
      <w:proofErr w:type="spellStart"/>
      <w:r>
        <w:t>Ako</w:t>
      </w:r>
      <w:proofErr w:type="spellEnd"/>
      <w:r>
        <w:t xml:space="preserve"> </w:t>
      </w:r>
      <w:proofErr w:type="spellStart"/>
      <w:r>
        <w:t>delilac</w:t>
      </w:r>
      <w:proofErr w:type="spellEnd"/>
      <w:r>
        <w:t xml:space="preserve"> </w:t>
      </w:r>
      <w:proofErr w:type="spellStart"/>
      <w:r>
        <w:t>uvećamo</w:t>
      </w:r>
      <w:proofErr w:type="spellEnd"/>
      <w:r>
        <w:t xml:space="preserve"> </w:t>
      </w:r>
      <w:r w:rsidRPr="00354AC7">
        <w:rPr>
          <w:b/>
        </w:rPr>
        <w:t xml:space="preserve">X </w:t>
      </w:r>
      <w:proofErr w:type="spellStart"/>
      <w:r>
        <w:t>puta</w:t>
      </w:r>
      <w:proofErr w:type="spellEnd"/>
      <w:r>
        <w:t xml:space="preserve">, </w:t>
      </w:r>
      <w:proofErr w:type="spellStart"/>
      <w:r>
        <w:t>količnik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______________________________________.</w:t>
      </w:r>
    </w:p>
    <w:p w:rsidR="00354AC7" w:rsidRDefault="00354AC7" w:rsidP="00354AC7">
      <w:pPr>
        <w:ind w:left="720"/>
        <w:jc w:val="both"/>
      </w:pPr>
      <w:proofErr w:type="spellStart"/>
      <w:r>
        <w:t>Ako</w:t>
      </w:r>
      <w:proofErr w:type="spellEnd"/>
      <w:r>
        <w:t xml:space="preserve"> </w:t>
      </w:r>
      <w:proofErr w:type="spellStart"/>
      <w:r>
        <w:t>delilac</w:t>
      </w:r>
      <w:proofErr w:type="spellEnd"/>
      <w:r>
        <w:t xml:space="preserve"> </w:t>
      </w:r>
      <w:proofErr w:type="spellStart"/>
      <w:r>
        <w:t>umanjimo</w:t>
      </w:r>
      <w:proofErr w:type="spellEnd"/>
      <w:r>
        <w:t xml:space="preserve"> </w:t>
      </w:r>
      <w:r w:rsidRPr="00354AC7">
        <w:rPr>
          <w:b/>
        </w:rPr>
        <w:t xml:space="preserve">X </w:t>
      </w:r>
      <w:proofErr w:type="spellStart"/>
      <w:r>
        <w:t>puta</w:t>
      </w:r>
      <w:proofErr w:type="spellEnd"/>
      <w:r>
        <w:t xml:space="preserve">, </w:t>
      </w:r>
      <w:proofErr w:type="spellStart"/>
      <w:r>
        <w:t>količnik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______________________________________.</w:t>
      </w:r>
    </w:p>
    <w:p w:rsidR="00354AC7" w:rsidRDefault="00354AC7" w:rsidP="00354AC7">
      <w:pPr>
        <w:ind w:left="720"/>
        <w:jc w:val="both"/>
      </w:pPr>
    </w:p>
    <w:p w:rsidR="00354AC7" w:rsidRDefault="00354AC7" w:rsidP="00354AC7">
      <w:pPr>
        <w:pStyle w:val="ListParagraph"/>
        <w:numPr>
          <w:ilvl w:val="0"/>
          <w:numId w:val="4"/>
        </w:numPr>
        <w:jc w:val="both"/>
      </w:pPr>
      <w:proofErr w:type="spellStart"/>
      <w:r>
        <w:t>Odredi</w:t>
      </w:r>
      <w:proofErr w:type="spellEnd"/>
      <w:r>
        <w:t xml:space="preserve"> </w:t>
      </w:r>
      <w:proofErr w:type="spellStart"/>
      <w:r>
        <w:t>količnike</w:t>
      </w:r>
      <w:proofErr w:type="spellEnd"/>
      <w:r>
        <w:t xml:space="preserve">, </w:t>
      </w:r>
      <w:proofErr w:type="spellStart"/>
      <w:r>
        <w:t>bez</w:t>
      </w:r>
      <w:proofErr w:type="spellEnd"/>
      <w:r>
        <w:t xml:space="preserve"> </w:t>
      </w:r>
      <w:proofErr w:type="spellStart"/>
      <w:r>
        <w:t>računanja</w:t>
      </w:r>
      <w:proofErr w:type="spellEnd"/>
      <w:r>
        <w:t xml:space="preserve">, </w:t>
      </w:r>
      <w:proofErr w:type="spellStart"/>
      <w:r>
        <w:t>posmatrajući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menjao</w:t>
      </w:r>
      <w:proofErr w:type="spellEnd"/>
      <w:r>
        <w:t xml:space="preserve"> </w:t>
      </w:r>
      <w:proofErr w:type="spellStart"/>
      <w:r>
        <w:t>deljenik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delilac</w:t>
      </w:r>
      <w:proofErr w:type="spellEnd"/>
      <w:r>
        <w:t>.</w:t>
      </w:r>
    </w:p>
    <w:p w:rsidR="00354AC7" w:rsidRDefault="00354AC7" w:rsidP="00354AC7">
      <w:pPr>
        <w:pStyle w:val="ListParagraph"/>
        <w:jc w:val="both"/>
      </w:pPr>
    </w:p>
    <w:p w:rsidR="00354AC7" w:rsidRPr="00354AC7" w:rsidRDefault="00354AC7" w:rsidP="00354AC7">
      <w:pPr>
        <w:pStyle w:val="ListParagraph"/>
        <w:rPr>
          <w:b/>
        </w:rPr>
      </w:pPr>
      <w:r>
        <w:rPr>
          <w:b/>
        </w:rPr>
        <w:t xml:space="preserve">                                               </w:t>
      </w:r>
      <w:proofErr w:type="gramStart"/>
      <w:r w:rsidRPr="00354AC7">
        <w:rPr>
          <w:b/>
        </w:rPr>
        <w:t>600 :</w:t>
      </w:r>
      <w:proofErr w:type="gramEnd"/>
      <w:r w:rsidRPr="00354AC7">
        <w:rPr>
          <w:b/>
        </w:rPr>
        <w:t xml:space="preserve"> 10 = 60</w:t>
      </w:r>
    </w:p>
    <w:p w:rsidR="00354AC7" w:rsidRDefault="00354AC7" w:rsidP="00354AC7">
      <w:pPr>
        <w:pStyle w:val="ListParagraph"/>
        <w:jc w:val="both"/>
      </w:pPr>
    </w:p>
    <w:p w:rsidR="00354AC7" w:rsidRDefault="00354AC7" w:rsidP="00354AC7">
      <w:pPr>
        <w:pStyle w:val="ListParagraph"/>
        <w:jc w:val="both"/>
      </w:pPr>
      <w:r>
        <w:t xml:space="preserve">1200: 50 =                         </w:t>
      </w:r>
      <w:proofErr w:type="gramStart"/>
      <w:r>
        <w:t>300 :</w:t>
      </w:r>
      <w:proofErr w:type="gramEnd"/>
      <w:r>
        <w:t xml:space="preserve"> 5 =                      300 : 10 =                     600 : 50 =</w:t>
      </w:r>
    </w:p>
    <w:p w:rsidR="00354AC7" w:rsidRDefault="00354AC7" w:rsidP="00354AC7">
      <w:pPr>
        <w:pStyle w:val="ListParagraph"/>
        <w:jc w:val="both"/>
      </w:pPr>
    </w:p>
    <w:p w:rsidR="00354AC7" w:rsidRDefault="00354AC7" w:rsidP="00354AC7">
      <w:pPr>
        <w:pStyle w:val="ListParagraph"/>
        <w:numPr>
          <w:ilvl w:val="0"/>
          <w:numId w:val="4"/>
        </w:numPr>
        <w:jc w:val="both"/>
      </w:pPr>
      <w:proofErr w:type="spellStart"/>
      <w:r>
        <w:t>Kako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promeniti</w:t>
      </w:r>
      <w:proofErr w:type="spellEnd"/>
      <w:r>
        <w:t xml:space="preserve"> P </w:t>
      </w:r>
      <w:proofErr w:type="spellStart"/>
      <w:r>
        <w:t>pravougaonika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dužina</w:t>
      </w:r>
      <w:proofErr w:type="spellEnd"/>
      <w:r>
        <w:t xml:space="preserve"> </w:t>
      </w:r>
      <w:proofErr w:type="spellStart"/>
      <w:r>
        <w:t>uveća</w:t>
      </w:r>
      <w:proofErr w:type="spellEnd"/>
      <w:r>
        <w:t xml:space="preserve"> 6 </w:t>
      </w:r>
      <w:proofErr w:type="spellStart"/>
      <w:r>
        <w:t>puta</w:t>
      </w:r>
      <w:proofErr w:type="spellEnd"/>
      <w:r>
        <w:t xml:space="preserve">, a </w:t>
      </w:r>
      <w:proofErr w:type="spellStart"/>
      <w:r>
        <w:t>širina</w:t>
      </w:r>
      <w:proofErr w:type="spellEnd"/>
      <w:r>
        <w:t xml:space="preserve"> </w:t>
      </w:r>
      <w:proofErr w:type="spellStart"/>
      <w:r>
        <w:t>smanji</w:t>
      </w:r>
      <w:proofErr w:type="spellEnd"/>
      <w:r>
        <w:t xml:space="preserve"> 2 </w:t>
      </w:r>
      <w:proofErr w:type="spellStart"/>
      <w:r>
        <w:t>puta</w:t>
      </w:r>
      <w:proofErr w:type="spellEnd"/>
      <w:r>
        <w:t>?</w:t>
      </w:r>
    </w:p>
    <w:p w:rsidR="00354AC7" w:rsidRDefault="00354AC7" w:rsidP="00354AC7">
      <w:pPr>
        <w:pStyle w:val="ListParagraph"/>
        <w:jc w:val="both"/>
      </w:pPr>
    </w:p>
    <w:p w:rsidR="00354AC7" w:rsidRDefault="00354AC7" w:rsidP="00354AC7">
      <w:pPr>
        <w:pStyle w:val="ListParagraph"/>
        <w:jc w:val="both"/>
      </w:pPr>
      <w:r>
        <w:t>_____________________________________________________________________________</w:t>
      </w:r>
    </w:p>
    <w:p w:rsidR="00354AC7" w:rsidRDefault="00354AC7" w:rsidP="00354AC7">
      <w:pPr>
        <w:pStyle w:val="ListParagraph"/>
        <w:jc w:val="both"/>
      </w:pPr>
    </w:p>
    <w:p w:rsidR="00354AC7" w:rsidRDefault="00354AC7" w:rsidP="00354AC7">
      <w:pPr>
        <w:pStyle w:val="ListParagraph"/>
        <w:numPr>
          <w:ilvl w:val="0"/>
          <w:numId w:val="4"/>
        </w:numPr>
        <w:jc w:val="both"/>
      </w:pPr>
      <w:proofErr w:type="spellStart"/>
      <w:r>
        <w:t>Kako</w:t>
      </w:r>
      <w:proofErr w:type="spellEnd"/>
      <w:r>
        <w:t xml:space="preserve"> se </w:t>
      </w:r>
      <w:proofErr w:type="spellStart"/>
      <w:r>
        <w:t>menja</w:t>
      </w:r>
      <w:proofErr w:type="spellEnd"/>
      <w:r>
        <w:t xml:space="preserve"> </w:t>
      </w:r>
      <w:proofErr w:type="spellStart"/>
      <w:r>
        <w:t>deljenik</w:t>
      </w:r>
      <w:proofErr w:type="spellEnd"/>
      <w:r>
        <w:t xml:space="preserve">, a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količnik</w:t>
      </w:r>
      <w:proofErr w:type="spellEnd"/>
      <w: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30"/>
        <w:gridCol w:w="1476"/>
        <w:gridCol w:w="1477"/>
        <w:gridCol w:w="1465"/>
        <w:gridCol w:w="1465"/>
        <w:gridCol w:w="1489"/>
      </w:tblGrid>
      <w:tr w:rsidR="00354AC7" w:rsidTr="00677737">
        <w:tc>
          <w:tcPr>
            <w:tcW w:w="1603" w:type="dxa"/>
          </w:tcPr>
          <w:p w:rsidR="00354AC7" w:rsidRPr="00354AC7" w:rsidRDefault="00354AC7" w:rsidP="00677737">
            <w:pPr>
              <w:pStyle w:val="ListParagraph"/>
              <w:ind w:left="0"/>
              <w:jc w:val="center"/>
              <w:rPr>
                <w:b/>
                <w:i/>
              </w:rPr>
            </w:pPr>
            <w:proofErr w:type="spellStart"/>
            <w:r w:rsidRPr="00354AC7">
              <w:rPr>
                <w:b/>
                <w:i/>
              </w:rPr>
              <w:t>deljenik</w:t>
            </w:r>
            <w:proofErr w:type="spellEnd"/>
          </w:p>
        </w:tc>
        <w:tc>
          <w:tcPr>
            <w:tcW w:w="1603" w:type="dxa"/>
          </w:tcPr>
          <w:p w:rsidR="00354AC7" w:rsidRDefault="00354AC7" w:rsidP="00677737">
            <w:pPr>
              <w:pStyle w:val="ListParagraph"/>
              <w:ind w:left="0"/>
              <w:jc w:val="both"/>
            </w:pPr>
            <w:r>
              <w:t>40</w:t>
            </w:r>
          </w:p>
        </w:tc>
        <w:tc>
          <w:tcPr>
            <w:tcW w:w="1604" w:type="dxa"/>
          </w:tcPr>
          <w:p w:rsidR="00354AC7" w:rsidRDefault="00354AC7" w:rsidP="00677737">
            <w:pPr>
              <w:pStyle w:val="ListParagraph"/>
              <w:ind w:left="0"/>
              <w:jc w:val="both"/>
            </w:pPr>
            <w:r>
              <w:t>80</w:t>
            </w:r>
          </w:p>
        </w:tc>
        <w:tc>
          <w:tcPr>
            <w:tcW w:w="1604" w:type="dxa"/>
          </w:tcPr>
          <w:p w:rsidR="00354AC7" w:rsidRDefault="00354AC7" w:rsidP="00677737">
            <w:pPr>
              <w:pStyle w:val="ListParagraph"/>
              <w:ind w:left="0"/>
              <w:jc w:val="both"/>
            </w:pPr>
          </w:p>
        </w:tc>
        <w:tc>
          <w:tcPr>
            <w:tcW w:w="1604" w:type="dxa"/>
          </w:tcPr>
          <w:p w:rsidR="00354AC7" w:rsidRDefault="00354AC7" w:rsidP="00677737">
            <w:pPr>
              <w:pStyle w:val="ListParagraph"/>
              <w:ind w:left="0"/>
              <w:jc w:val="both"/>
            </w:pPr>
            <w:r>
              <w:t>4</w:t>
            </w:r>
          </w:p>
        </w:tc>
        <w:tc>
          <w:tcPr>
            <w:tcW w:w="1604" w:type="dxa"/>
          </w:tcPr>
          <w:p w:rsidR="00354AC7" w:rsidRDefault="00354AC7" w:rsidP="00677737">
            <w:pPr>
              <w:pStyle w:val="ListParagraph"/>
              <w:ind w:left="0"/>
              <w:jc w:val="both"/>
            </w:pPr>
            <w:r>
              <w:t>200</w:t>
            </w:r>
          </w:p>
        </w:tc>
      </w:tr>
      <w:tr w:rsidR="00354AC7" w:rsidTr="00677737">
        <w:tc>
          <w:tcPr>
            <w:tcW w:w="1603" w:type="dxa"/>
          </w:tcPr>
          <w:p w:rsidR="00354AC7" w:rsidRPr="00354AC7" w:rsidRDefault="00354AC7" w:rsidP="00677737">
            <w:pPr>
              <w:pStyle w:val="ListParagraph"/>
              <w:ind w:left="0"/>
              <w:jc w:val="center"/>
              <w:rPr>
                <w:b/>
                <w:i/>
              </w:rPr>
            </w:pPr>
            <w:proofErr w:type="spellStart"/>
            <w:r w:rsidRPr="00354AC7">
              <w:rPr>
                <w:b/>
                <w:i/>
              </w:rPr>
              <w:t>delilac</w:t>
            </w:r>
            <w:proofErr w:type="spellEnd"/>
          </w:p>
        </w:tc>
        <w:tc>
          <w:tcPr>
            <w:tcW w:w="1603" w:type="dxa"/>
          </w:tcPr>
          <w:p w:rsidR="00354AC7" w:rsidRDefault="00354AC7" w:rsidP="00677737">
            <w:pPr>
              <w:pStyle w:val="ListParagraph"/>
              <w:ind w:left="0"/>
              <w:jc w:val="both"/>
            </w:pPr>
            <w:r>
              <w:t>4</w:t>
            </w:r>
          </w:p>
        </w:tc>
        <w:tc>
          <w:tcPr>
            <w:tcW w:w="1604" w:type="dxa"/>
          </w:tcPr>
          <w:p w:rsidR="00354AC7" w:rsidRDefault="00354AC7" w:rsidP="00677737">
            <w:pPr>
              <w:pStyle w:val="ListParagraph"/>
              <w:ind w:left="0"/>
              <w:jc w:val="both"/>
            </w:pPr>
            <w:r>
              <w:t>4</w:t>
            </w:r>
          </w:p>
        </w:tc>
        <w:tc>
          <w:tcPr>
            <w:tcW w:w="1604" w:type="dxa"/>
          </w:tcPr>
          <w:p w:rsidR="00354AC7" w:rsidRDefault="00354AC7" w:rsidP="00677737">
            <w:pPr>
              <w:pStyle w:val="ListParagraph"/>
              <w:ind w:left="0"/>
              <w:jc w:val="both"/>
            </w:pPr>
            <w:r>
              <w:t>4</w:t>
            </w:r>
          </w:p>
        </w:tc>
        <w:tc>
          <w:tcPr>
            <w:tcW w:w="1604" w:type="dxa"/>
          </w:tcPr>
          <w:p w:rsidR="00354AC7" w:rsidRDefault="00354AC7" w:rsidP="00677737">
            <w:pPr>
              <w:pStyle w:val="ListParagraph"/>
              <w:ind w:left="0"/>
              <w:jc w:val="both"/>
            </w:pPr>
          </w:p>
        </w:tc>
        <w:tc>
          <w:tcPr>
            <w:tcW w:w="1604" w:type="dxa"/>
          </w:tcPr>
          <w:p w:rsidR="00354AC7" w:rsidRDefault="00354AC7" w:rsidP="00677737">
            <w:pPr>
              <w:pStyle w:val="ListParagraph"/>
              <w:ind w:left="0"/>
              <w:jc w:val="both"/>
            </w:pPr>
          </w:p>
        </w:tc>
      </w:tr>
      <w:tr w:rsidR="00354AC7" w:rsidTr="00677737">
        <w:tc>
          <w:tcPr>
            <w:tcW w:w="1603" w:type="dxa"/>
          </w:tcPr>
          <w:p w:rsidR="00354AC7" w:rsidRPr="00354AC7" w:rsidRDefault="00354AC7" w:rsidP="00677737">
            <w:pPr>
              <w:pStyle w:val="ListParagraph"/>
              <w:ind w:left="0"/>
              <w:jc w:val="center"/>
              <w:rPr>
                <w:b/>
                <w:i/>
              </w:rPr>
            </w:pPr>
            <w:proofErr w:type="spellStart"/>
            <w:r w:rsidRPr="00354AC7">
              <w:rPr>
                <w:b/>
                <w:i/>
              </w:rPr>
              <w:t>količnik</w:t>
            </w:r>
            <w:proofErr w:type="spellEnd"/>
          </w:p>
        </w:tc>
        <w:tc>
          <w:tcPr>
            <w:tcW w:w="1603" w:type="dxa"/>
          </w:tcPr>
          <w:p w:rsidR="00354AC7" w:rsidRDefault="00354AC7" w:rsidP="00677737">
            <w:pPr>
              <w:pStyle w:val="ListParagraph"/>
              <w:ind w:left="0"/>
              <w:jc w:val="both"/>
            </w:pPr>
            <w:r>
              <w:t>10</w:t>
            </w:r>
          </w:p>
        </w:tc>
        <w:tc>
          <w:tcPr>
            <w:tcW w:w="1604" w:type="dxa"/>
          </w:tcPr>
          <w:p w:rsidR="00354AC7" w:rsidRDefault="00354AC7" w:rsidP="00677737">
            <w:pPr>
              <w:pStyle w:val="ListParagraph"/>
              <w:ind w:left="0"/>
              <w:jc w:val="both"/>
            </w:pPr>
          </w:p>
        </w:tc>
        <w:tc>
          <w:tcPr>
            <w:tcW w:w="1604" w:type="dxa"/>
          </w:tcPr>
          <w:p w:rsidR="00354AC7" w:rsidRDefault="00354AC7" w:rsidP="00677737">
            <w:pPr>
              <w:pStyle w:val="ListParagraph"/>
              <w:ind w:left="0"/>
              <w:jc w:val="both"/>
            </w:pPr>
            <w:r>
              <w:t>5</w:t>
            </w:r>
          </w:p>
        </w:tc>
        <w:tc>
          <w:tcPr>
            <w:tcW w:w="1604" w:type="dxa"/>
          </w:tcPr>
          <w:p w:rsidR="00354AC7" w:rsidRDefault="00354AC7" w:rsidP="00677737">
            <w:pPr>
              <w:pStyle w:val="ListParagraph"/>
              <w:ind w:left="0"/>
              <w:jc w:val="both"/>
            </w:pPr>
            <w:r>
              <w:t>1</w:t>
            </w:r>
          </w:p>
        </w:tc>
        <w:tc>
          <w:tcPr>
            <w:tcW w:w="1604" w:type="dxa"/>
          </w:tcPr>
          <w:p w:rsidR="00354AC7" w:rsidRDefault="00354AC7" w:rsidP="00677737">
            <w:pPr>
              <w:pStyle w:val="ListParagraph"/>
              <w:ind w:left="0"/>
              <w:jc w:val="both"/>
            </w:pPr>
            <w:r>
              <w:t>50</w:t>
            </w:r>
          </w:p>
        </w:tc>
      </w:tr>
    </w:tbl>
    <w:p w:rsidR="00354AC7" w:rsidRDefault="00354AC7" w:rsidP="00354AC7">
      <w:pPr>
        <w:jc w:val="both"/>
      </w:pPr>
    </w:p>
    <w:p w:rsidR="00354AC7" w:rsidRDefault="00354AC7" w:rsidP="00354AC7">
      <w:pPr>
        <w:pStyle w:val="ListParagraph"/>
        <w:numPr>
          <w:ilvl w:val="0"/>
          <w:numId w:val="4"/>
        </w:numPr>
        <w:jc w:val="both"/>
      </w:pPr>
      <w:proofErr w:type="spellStart"/>
      <w:r>
        <w:t>Kako</w:t>
      </w:r>
      <w:proofErr w:type="spellEnd"/>
      <w:r>
        <w:t xml:space="preserve"> se </w:t>
      </w:r>
      <w:proofErr w:type="spellStart"/>
      <w:r>
        <w:t>menja</w:t>
      </w:r>
      <w:proofErr w:type="spellEnd"/>
      <w:r>
        <w:t xml:space="preserve"> </w:t>
      </w:r>
      <w:proofErr w:type="spellStart"/>
      <w:r>
        <w:t>delilac</w:t>
      </w:r>
      <w:proofErr w:type="spellEnd"/>
      <w:r>
        <w:t xml:space="preserve">, a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količnik</w:t>
      </w:r>
      <w:proofErr w:type="spellEnd"/>
      <w: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23"/>
        <w:gridCol w:w="1475"/>
        <w:gridCol w:w="1476"/>
        <w:gridCol w:w="1476"/>
        <w:gridCol w:w="1476"/>
        <w:gridCol w:w="1476"/>
      </w:tblGrid>
      <w:tr w:rsidR="00354AC7" w:rsidTr="00354AC7">
        <w:tc>
          <w:tcPr>
            <w:tcW w:w="1603" w:type="dxa"/>
          </w:tcPr>
          <w:p w:rsidR="00354AC7" w:rsidRPr="00354AC7" w:rsidRDefault="00354AC7" w:rsidP="00354AC7">
            <w:pPr>
              <w:pStyle w:val="ListParagraph"/>
              <w:ind w:left="0"/>
              <w:jc w:val="center"/>
              <w:rPr>
                <w:b/>
                <w:i/>
              </w:rPr>
            </w:pPr>
            <w:proofErr w:type="spellStart"/>
            <w:r w:rsidRPr="00354AC7">
              <w:rPr>
                <w:b/>
                <w:i/>
              </w:rPr>
              <w:t>deljenik</w:t>
            </w:r>
            <w:proofErr w:type="spellEnd"/>
          </w:p>
        </w:tc>
        <w:tc>
          <w:tcPr>
            <w:tcW w:w="1603" w:type="dxa"/>
          </w:tcPr>
          <w:p w:rsidR="00354AC7" w:rsidRDefault="00354AC7" w:rsidP="00354AC7">
            <w:pPr>
              <w:pStyle w:val="ListParagraph"/>
              <w:ind w:left="0"/>
              <w:jc w:val="both"/>
            </w:pPr>
            <w:r>
              <w:t>160</w:t>
            </w:r>
          </w:p>
        </w:tc>
        <w:tc>
          <w:tcPr>
            <w:tcW w:w="1604" w:type="dxa"/>
          </w:tcPr>
          <w:p w:rsidR="00354AC7" w:rsidRDefault="00354AC7" w:rsidP="00354AC7">
            <w:pPr>
              <w:pStyle w:val="ListParagraph"/>
              <w:ind w:left="0"/>
              <w:jc w:val="both"/>
            </w:pPr>
            <w:r>
              <w:t>160</w:t>
            </w:r>
          </w:p>
        </w:tc>
        <w:tc>
          <w:tcPr>
            <w:tcW w:w="1604" w:type="dxa"/>
          </w:tcPr>
          <w:p w:rsidR="00354AC7" w:rsidRDefault="00354AC7" w:rsidP="00354AC7">
            <w:pPr>
              <w:pStyle w:val="ListParagraph"/>
              <w:ind w:left="0"/>
              <w:jc w:val="both"/>
            </w:pPr>
            <w:r>
              <w:t>160</w:t>
            </w:r>
          </w:p>
        </w:tc>
        <w:tc>
          <w:tcPr>
            <w:tcW w:w="1604" w:type="dxa"/>
          </w:tcPr>
          <w:p w:rsidR="00354AC7" w:rsidRDefault="00354AC7" w:rsidP="00354AC7">
            <w:pPr>
              <w:pStyle w:val="ListParagraph"/>
              <w:ind w:left="0"/>
              <w:jc w:val="both"/>
            </w:pPr>
            <w:r>
              <w:t>160</w:t>
            </w:r>
          </w:p>
        </w:tc>
        <w:tc>
          <w:tcPr>
            <w:tcW w:w="1604" w:type="dxa"/>
          </w:tcPr>
          <w:p w:rsidR="00354AC7" w:rsidRDefault="00354AC7" w:rsidP="00354AC7">
            <w:pPr>
              <w:pStyle w:val="ListParagraph"/>
              <w:ind w:left="0"/>
              <w:jc w:val="both"/>
            </w:pPr>
            <w:r>
              <w:t>160</w:t>
            </w:r>
          </w:p>
        </w:tc>
      </w:tr>
      <w:tr w:rsidR="00354AC7" w:rsidTr="00354AC7">
        <w:tc>
          <w:tcPr>
            <w:tcW w:w="1603" w:type="dxa"/>
          </w:tcPr>
          <w:p w:rsidR="00354AC7" w:rsidRPr="00354AC7" w:rsidRDefault="00354AC7" w:rsidP="00354AC7">
            <w:pPr>
              <w:pStyle w:val="ListParagraph"/>
              <w:ind w:left="0"/>
              <w:jc w:val="center"/>
              <w:rPr>
                <w:b/>
                <w:i/>
              </w:rPr>
            </w:pPr>
            <w:proofErr w:type="spellStart"/>
            <w:r w:rsidRPr="00354AC7">
              <w:rPr>
                <w:b/>
                <w:i/>
              </w:rPr>
              <w:t>delilac</w:t>
            </w:r>
            <w:proofErr w:type="spellEnd"/>
          </w:p>
        </w:tc>
        <w:tc>
          <w:tcPr>
            <w:tcW w:w="1603" w:type="dxa"/>
          </w:tcPr>
          <w:p w:rsidR="00354AC7" w:rsidRDefault="00354AC7" w:rsidP="00354AC7">
            <w:pPr>
              <w:pStyle w:val="ListParagraph"/>
              <w:ind w:left="0"/>
              <w:jc w:val="both"/>
            </w:pPr>
            <w:r>
              <w:t>20</w:t>
            </w:r>
          </w:p>
        </w:tc>
        <w:tc>
          <w:tcPr>
            <w:tcW w:w="1604" w:type="dxa"/>
          </w:tcPr>
          <w:p w:rsidR="00354AC7" w:rsidRDefault="00354AC7" w:rsidP="00354AC7">
            <w:pPr>
              <w:pStyle w:val="ListParagraph"/>
              <w:ind w:left="0"/>
              <w:jc w:val="both"/>
            </w:pPr>
            <w:r>
              <w:t>10</w:t>
            </w:r>
          </w:p>
        </w:tc>
        <w:tc>
          <w:tcPr>
            <w:tcW w:w="1604" w:type="dxa"/>
          </w:tcPr>
          <w:p w:rsidR="00354AC7" w:rsidRDefault="00354AC7" w:rsidP="00354AC7">
            <w:pPr>
              <w:pStyle w:val="ListParagraph"/>
              <w:ind w:left="0"/>
              <w:jc w:val="both"/>
            </w:pPr>
          </w:p>
        </w:tc>
        <w:tc>
          <w:tcPr>
            <w:tcW w:w="1604" w:type="dxa"/>
          </w:tcPr>
          <w:p w:rsidR="00354AC7" w:rsidRDefault="00354AC7" w:rsidP="00354AC7">
            <w:pPr>
              <w:pStyle w:val="ListParagraph"/>
              <w:ind w:left="0"/>
              <w:jc w:val="both"/>
            </w:pPr>
            <w:r>
              <w:t>5</w:t>
            </w:r>
          </w:p>
        </w:tc>
        <w:tc>
          <w:tcPr>
            <w:tcW w:w="1604" w:type="dxa"/>
          </w:tcPr>
          <w:p w:rsidR="00354AC7" w:rsidRDefault="00354AC7" w:rsidP="00354AC7">
            <w:pPr>
              <w:pStyle w:val="ListParagraph"/>
              <w:ind w:left="0"/>
              <w:jc w:val="both"/>
            </w:pPr>
            <w:r>
              <w:t>40</w:t>
            </w:r>
          </w:p>
        </w:tc>
      </w:tr>
      <w:tr w:rsidR="00354AC7" w:rsidTr="00354AC7">
        <w:tc>
          <w:tcPr>
            <w:tcW w:w="1603" w:type="dxa"/>
          </w:tcPr>
          <w:p w:rsidR="00354AC7" w:rsidRPr="00354AC7" w:rsidRDefault="00354AC7" w:rsidP="00354AC7">
            <w:pPr>
              <w:pStyle w:val="ListParagraph"/>
              <w:ind w:left="0"/>
              <w:jc w:val="center"/>
              <w:rPr>
                <w:b/>
                <w:i/>
              </w:rPr>
            </w:pPr>
            <w:proofErr w:type="spellStart"/>
            <w:r w:rsidRPr="00354AC7">
              <w:rPr>
                <w:b/>
                <w:i/>
              </w:rPr>
              <w:t>količnik</w:t>
            </w:r>
            <w:proofErr w:type="spellEnd"/>
          </w:p>
        </w:tc>
        <w:tc>
          <w:tcPr>
            <w:tcW w:w="1603" w:type="dxa"/>
          </w:tcPr>
          <w:p w:rsidR="00354AC7" w:rsidRDefault="00354AC7" w:rsidP="00354AC7">
            <w:pPr>
              <w:pStyle w:val="ListParagraph"/>
              <w:ind w:left="0"/>
              <w:jc w:val="both"/>
            </w:pPr>
            <w:r>
              <w:t>8</w:t>
            </w:r>
          </w:p>
        </w:tc>
        <w:tc>
          <w:tcPr>
            <w:tcW w:w="1604" w:type="dxa"/>
          </w:tcPr>
          <w:p w:rsidR="00354AC7" w:rsidRDefault="00354AC7" w:rsidP="00354AC7">
            <w:pPr>
              <w:pStyle w:val="ListParagraph"/>
              <w:ind w:left="0"/>
              <w:jc w:val="both"/>
            </w:pPr>
          </w:p>
        </w:tc>
        <w:tc>
          <w:tcPr>
            <w:tcW w:w="1604" w:type="dxa"/>
          </w:tcPr>
          <w:p w:rsidR="00354AC7" w:rsidRDefault="00354AC7" w:rsidP="00354AC7">
            <w:pPr>
              <w:pStyle w:val="ListParagraph"/>
              <w:ind w:left="0"/>
              <w:jc w:val="both"/>
            </w:pPr>
            <w:r>
              <w:t>4</w:t>
            </w:r>
          </w:p>
        </w:tc>
        <w:tc>
          <w:tcPr>
            <w:tcW w:w="1604" w:type="dxa"/>
          </w:tcPr>
          <w:p w:rsidR="00354AC7" w:rsidRDefault="00354AC7" w:rsidP="00354AC7">
            <w:pPr>
              <w:pStyle w:val="ListParagraph"/>
              <w:ind w:left="0"/>
              <w:jc w:val="both"/>
            </w:pPr>
          </w:p>
        </w:tc>
        <w:tc>
          <w:tcPr>
            <w:tcW w:w="1604" w:type="dxa"/>
          </w:tcPr>
          <w:p w:rsidR="00354AC7" w:rsidRDefault="00354AC7" w:rsidP="00354AC7">
            <w:pPr>
              <w:pStyle w:val="ListParagraph"/>
              <w:ind w:left="0"/>
              <w:jc w:val="both"/>
            </w:pPr>
          </w:p>
        </w:tc>
      </w:tr>
    </w:tbl>
    <w:p w:rsidR="00354AC7" w:rsidRDefault="00354AC7" w:rsidP="00354AC7">
      <w:pPr>
        <w:pStyle w:val="ListParagraph"/>
        <w:jc w:val="both"/>
      </w:pPr>
    </w:p>
    <w:p w:rsidR="00354AC7" w:rsidRPr="00354AC7" w:rsidRDefault="00354AC7" w:rsidP="00354AC7">
      <w:pPr>
        <w:pStyle w:val="ListParagraph"/>
        <w:numPr>
          <w:ilvl w:val="0"/>
          <w:numId w:val="4"/>
        </w:numPr>
        <w:jc w:val="both"/>
        <w:rPr>
          <w:b/>
        </w:rPr>
      </w:pPr>
      <w:r w:rsidRPr="00354AC7">
        <w:rPr>
          <w:b/>
        </w:rPr>
        <w:t xml:space="preserve">48 : 8 =6     </w:t>
      </w:r>
    </w:p>
    <w:p w:rsidR="00354AC7" w:rsidRDefault="00354AC7" w:rsidP="00354AC7">
      <w:pPr>
        <w:ind w:left="720"/>
        <w:jc w:val="both"/>
      </w:pPr>
      <w:r>
        <w:t>(48:2</w:t>
      </w:r>
      <w:proofErr w:type="gramStart"/>
      <w:r>
        <w:t>) :</w:t>
      </w:r>
      <w:proofErr w:type="gramEnd"/>
      <w:r>
        <w:t xml:space="preserve"> (8:2) = _____________________________</w:t>
      </w:r>
    </w:p>
    <w:p w:rsidR="00354AC7" w:rsidRDefault="00354AC7" w:rsidP="00354AC7">
      <w:pPr>
        <w:ind w:left="720"/>
        <w:jc w:val="both"/>
      </w:pPr>
      <w:r>
        <w:t>(48</w:t>
      </w:r>
      <w:r>
        <w:rPr>
          <w:rFonts w:cstheme="minorHAnsi"/>
        </w:rPr>
        <w:t>·</w:t>
      </w:r>
      <w:r>
        <w:t>2</w:t>
      </w:r>
      <w:proofErr w:type="gramStart"/>
      <w:r>
        <w:t>) :</w:t>
      </w:r>
      <w:proofErr w:type="gramEnd"/>
      <w:r>
        <w:t xml:space="preserve"> (8</w:t>
      </w:r>
      <w:r>
        <w:rPr>
          <w:rFonts w:cstheme="minorHAnsi"/>
        </w:rPr>
        <w:t>·</w:t>
      </w:r>
      <w:r>
        <w:t xml:space="preserve"> X) = 6       X= ______</w:t>
      </w:r>
    </w:p>
    <w:p w:rsidR="0057091B" w:rsidRPr="00EB017F" w:rsidRDefault="00EB017F">
      <w:r>
        <w:t xml:space="preserve">                </w:t>
      </w:r>
      <w:r w:rsidR="00354AC7">
        <w:t>(48</w:t>
      </w:r>
      <w:proofErr w:type="gramStart"/>
      <w:r w:rsidR="00354AC7">
        <w:t>:X</w:t>
      </w:r>
      <w:proofErr w:type="gramEnd"/>
      <w:r w:rsidR="00354AC7">
        <w:t xml:space="preserve">) : (8:2) = 6       X=  ______   </w:t>
      </w:r>
      <w:r>
        <w:t xml:space="preserve">                                                                   </w:t>
      </w:r>
      <w:proofErr w:type="spellStart"/>
      <w:r w:rsidR="00354AC7">
        <w:rPr>
          <w:i/>
        </w:rPr>
        <w:t>Autor</w:t>
      </w:r>
      <w:proofErr w:type="spellEnd"/>
      <w:r w:rsidR="00354AC7">
        <w:rPr>
          <w:i/>
        </w:rPr>
        <w:t xml:space="preserve">: </w:t>
      </w:r>
      <w:proofErr w:type="spellStart"/>
      <w:r w:rsidR="00354AC7">
        <w:rPr>
          <w:i/>
        </w:rPr>
        <w:t>Milica</w:t>
      </w:r>
      <w:proofErr w:type="spellEnd"/>
      <w:r w:rsidR="00354AC7">
        <w:rPr>
          <w:i/>
        </w:rPr>
        <w:t xml:space="preserve"> </w:t>
      </w:r>
      <w:proofErr w:type="spellStart"/>
      <w:r w:rsidR="00354AC7">
        <w:rPr>
          <w:i/>
        </w:rPr>
        <w:t>Pajić</w:t>
      </w:r>
      <w:proofErr w:type="spellEnd"/>
      <w:r w:rsidR="00354AC7">
        <w:rPr>
          <w:i/>
        </w:rPr>
        <w:t xml:space="preserve"> </w:t>
      </w:r>
      <w:proofErr w:type="spellStart"/>
      <w:r w:rsidR="00354AC7">
        <w:rPr>
          <w:i/>
        </w:rPr>
        <w:t>Lazaro</w:t>
      </w:r>
      <w:r>
        <w:rPr>
          <w:i/>
        </w:rPr>
        <w:t>v</w:t>
      </w:r>
      <w:proofErr w:type="spellEnd"/>
    </w:p>
    <w:sectPr w:rsidR="0057091B" w:rsidRPr="00EB01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828" w:rsidRDefault="00711828" w:rsidP="00EB3EA4">
      <w:pPr>
        <w:spacing w:after="0" w:line="240" w:lineRule="auto"/>
      </w:pPr>
      <w:r>
        <w:separator/>
      </w:r>
    </w:p>
  </w:endnote>
  <w:endnote w:type="continuationSeparator" w:id="0">
    <w:p w:rsidR="00711828" w:rsidRDefault="00711828" w:rsidP="00EB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A4" w:rsidRDefault="00EB3E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A4" w:rsidRDefault="00EB3E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A4" w:rsidRDefault="00EB3E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828" w:rsidRDefault="00711828" w:rsidP="00EB3EA4">
      <w:pPr>
        <w:spacing w:after="0" w:line="240" w:lineRule="auto"/>
      </w:pPr>
      <w:r>
        <w:separator/>
      </w:r>
    </w:p>
  </w:footnote>
  <w:footnote w:type="continuationSeparator" w:id="0">
    <w:p w:rsidR="00711828" w:rsidRDefault="00711828" w:rsidP="00EB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A4" w:rsidRDefault="00EB3E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4037824" o:spid="_x0000_s2050" type="#_x0000_t75" style="position:absolute;margin-left:0;margin-top:0;width:470.25pt;height:470.2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A4" w:rsidRDefault="00EB3E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4037825" o:spid="_x0000_s2051" type="#_x0000_t75" style="position:absolute;margin-left:0;margin-top:0;width:470.25pt;height:470.2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A4" w:rsidRDefault="00EB3E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4037823" o:spid="_x0000_s2049" type="#_x0000_t75" style="position:absolute;margin-left:0;margin-top:0;width:470.25pt;height:470.2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D7B8D"/>
    <w:multiLevelType w:val="hybridMultilevel"/>
    <w:tmpl w:val="A79CB156"/>
    <w:lvl w:ilvl="0" w:tplc="41223F7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A05B4"/>
    <w:multiLevelType w:val="hybridMultilevel"/>
    <w:tmpl w:val="F5A2CD4C"/>
    <w:lvl w:ilvl="0" w:tplc="FCF85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864D26"/>
    <w:multiLevelType w:val="hybridMultilevel"/>
    <w:tmpl w:val="0B1C8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353279"/>
    <w:multiLevelType w:val="hybridMultilevel"/>
    <w:tmpl w:val="DA34A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4AC7"/>
    <w:rsid w:val="00354AC7"/>
    <w:rsid w:val="0057091B"/>
    <w:rsid w:val="00711828"/>
    <w:rsid w:val="00EB017F"/>
    <w:rsid w:val="00EB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ED790D0-6917-4FDA-9CF2-07B9C264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4A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4AC7"/>
    <w:pPr>
      <w:ind w:left="720"/>
      <w:contextualSpacing/>
    </w:pPr>
  </w:style>
  <w:style w:type="table" w:styleId="TableGrid">
    <w:name w:val="Table Grid"/>
    <w:basedOn w:val="TableNormal"/>
    <w:uiPriority w:val="59"/>
    <w:rsid w:val="00354A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3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EA4"/>
  </w:style>
  <w:style w:type="paragraph" w:styleId="Footer">
    <w:name w:val="footer"/>
    <w:basedOn w:val="Normal"/>
    <w:link w:val="FooterChar"/>
    <w:uiPriority w:val="99"/>
    <w:unhideWhenUsed/>
    <w:rsid w:val="00EB3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ONICA</dc:creator>
  <cp:keywords/>
  <dc:description/>
  <cp:lastModifiedBy>mirjana</cp:lastModifiedBy>
  <cp:revision>3</cp:revision>
  <dcterms:created xsi:type="dcterms:W3CDTF">2018-04-09T09:19:00Z</dcterms:created>
  <dcterms:modified xsi:type="dcterms:W3CDTF">2018-06-27T13:34:00Z</dcterms:modified>
</cp:coreProperties>
</file>