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EC" w:rsidRDefault="00E95984" w:rsidP="00E9598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95984">
        <w:rPr>
          <w:b/>
          <w:sz w:val="24"/>
          <w:szCs w:val="24"/>
          <w:u w:val="single"/>
        </w:rPr>
        <w:t>Zavisnost razlike od promene umanjenika i umanjioca</w:t>
      </w:r>
    </w:p>
    <w:p w:rsidR="00E95984" w:rsidRDefault="00E95984" w:rsidP="00E95984">
      <w:pPr>
        <w:jc w:val="center"/>
        <w:rPr>
          <w:b/>
          <w:sz w:val="24"/>
          <w:szCs w:val="24"/>
          <w:u w:val="single"/>
        </w:rPr>
      </w:pPr>
    </w:p>
    <w:p w:rsidR="00E95984" w:rsidRDefault="00CC7884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FA2988">
        <w:rPr>
          <w:sz w:val="24"/>
          <w:szCs w:val="24"/>
        </w:rPr>
        <w:t>Dopuni započete rečenice.</w:t>
      </w: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Umanjenik uvećaj za 148, a umanjilac ostaje nepromenjen. Razlika se ___________________________________________________________________________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Umanjenik umanji za 47, a umanjilac neka ostane nepromenjen. Razlika se </w:t>
      </w: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2.Na osnovu izračunate razlike izračunaj ostale.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864 – 426 = 438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(864 + 127) – 426 =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(864 – 202) – 426 =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3.Izračunaj broj označen slovom </w:t>
      </w:r>
      <w:r w:rsidRPr="00FA2988"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: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847 – 529 = 318                                           605 – 388 = 217</w:t>
      </w: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( 847 + a) – 529 = 511                                 (605 – a) – 388 = 200</w:t>
      </w:r>
    </w:p>
    <w:p w:rsidR="00FA2988" w:rsidRDefault="00FA2988" w:rsidP="00E95984">
      <w:pPr>
        <w:pStyle w:val="NoSpacing"/>
        <w:rPr>
          <w:sz w:val="24"/>
          <w:szCs w:val="24"/>
        </w:rPr>
      </w:pPr>
    </w:p>
    <w:p w:rsidR="00FA2988" w:rsidRDefault="00FA2988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 =  ________________                              a =  ______________</w:t>
      </w:r>
    </w:p>
    <w:p w:rsidR="00237EFE" w:rsidRDefault="00237EFE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237EFE" w:rsidRDefault="00237EFE" w:rsidP="00E95984">
      <w:pPr>
        <w:pStyle w:val="NoSpacing"/>
        <w:rPr>
          <w:sz w:val="24"/>
          <w:szCs w:val="24"/>
        </w:rPr>
      </w:pPr>
    </w:p>
    <w:p w:rsidR="00237EFE" w:rsidRDefault="00237EFE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4.Ako se umanj</w:t>
      </w:r>
      <w:r w:rsidR="00EF554F">
        <w:rPr>
          <w:sz w:val="24"/>
          <w:szCs w:val="24"/>
        </w:rPr>
        <w:t>i</w:t>
      </w:r>
      <w:r>
        <w:rPr>
          <w:sz w:val="24"/>
          <w:szCs w:val="24"/>
        </w:rPr>
        <w:t>lac smanji za 200, a umanjenik ostane nepromenjen, razlika će se</w:t>
      </w:r>
    </w:p>
    <w:p w:rsidR="00237EFE" w:rsidRDefault="00237EFE" w:rsidP="00E95984">
      <w:pPr>
        <w:pStyle w:val="NoSpacing"/>
        <w:rPr>
          <w:sz w:val="24"/>
          <w:szCs w:val="24"/>
        </w:rPr>
      </w:pPr>
    </w:p>
    <w:p w:rsidR="00237EFE" w:rsidRDefault="00237EFE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237EFE" w:rsidRDefault="00237EFE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237EFE" w:rsidRDefault="00237EFE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5.Odredi vrednost </w:t>
      </w:r>
      <w:r w:rsidR="005C3394">
        <w:rPr>
          <w:sz w:val="24"/>
          <w:szCs w:val="24"/>
        </w:rPr>
        <w:t>izraza na osnovu date jednakosti i jednog sabiranja ili oduzimanja.</w:t>
      </w: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321 – 165 = 156                                                             711 – 311 = 400</w:t>
      </w: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321 – (165 – 4 ) = ___________                                   (711 – 1 ) – 311 = ____________</w:t>
      </w: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Default="005C3394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a – 244 = 390 </w:t>
      </w:r>
    </w:p>
    <w:p w:rsidR="005C3394" w:rsidRDefault="005C3394" w:rsidP="00E95984">
      <w:pPr>
        <w:pStyle w:val="NoSpacing"/>
        <w:rPr>
          <w:sz w:val="24"/>
          <w:szCs w:val="24"/>
        </w:rPr>
      </w:pPr>
    </w:p>
    <w:p w:rsidR="005C3394" w:rsidRPr="00CC7884" w:rsidRDefault="005C3394" w:rsidP="00E9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(a + 10) – 244 = ____________</w:t>
      </w:r>
    </w:p>
    <w:sectPr w:rsidR="005C3394" w:rsidRPr="00CC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36" w:rsidRDefault="006B3E36" w:rsidP="006A34C8">
      <w:pPr>
        <w:spacing w:after="0" w:line="240" w:lineRule="auto"/>
      </w:pPr>
      <w:r>
        <w:separator/>
      </w:r>
    </w:p>
  </w:endnote>
  <w:endnote w:type="continuationSeparator" w:id="0">
    <w:p w:rsidR="006B3E36" w:rsidRDefault="006B3E36" w:rsidP="006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36" w:rsidRDefault="006B3E36" w:rsidP="006A34C8">
      <w:pPr>
        <w:spacing w:after="0" w:line="240" w:lineRule="auto"/>
      </w:pPr>
      <w:r>
        <w:separator/>
      </w:r>
    </w:p>
  </w:footnote>
  <w:footnote w:type="continuationSeparator" w:id="0">
    <w:p w:rsidR="006B3E36" w:rsidRDefault="006B3E36" w:rsidP="006A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430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430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C8" w:rsidRDefault="006A34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430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0"/>
    <w:rsid w:val="00237EFE"/>
    <w:rsid w:val="005C3394"/>
    <w:rsid w:val="006A34C8"/>
    <w:rsid w:val="006B3E36"/>
    <w:rsid w:val="00773F30"/>
    <w:rsid w:val="00B33DEC"/>
    <w:rsid w:val="00CC7884"/>
    <w:rsid w:val="00E95984"/>
    <w:rsid w:val="00EF554F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3605FA-FA89-44C4-8693-43816DA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C8"/>
  </w:style>
  <w:style w:type="paragraph" w:styleId="Footer">
    <w:name w:val="footer"/>
    <w:basedOn w:val="Normal"/>
    <w:link w:val="FooterChar"/>
    <w:uiPriority w:val="99"/>
    <w:unhideWhenUsed/>
    <w:rsid w:val="006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4</cp:revision>
  <dcterms:created xsi:type="dcterms:W3CDTF">2018-01-21T11:32:00Z</dcterms:created>
  <dcterms:modified xsi:type="dcterms:W3CDTF">2018-01-25T09:59:00Z</dcterms:modified>
</cp:coreProperties>
</file>